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60B54" w:rsidRDefault="00F94E02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HealthCode</w:t>
      </w:r>
      <w:proofErr w:type="spellEnd"/>
      <w:r>
        <w:rPr>
          <w:b/>
          <w:sz w:val="26"/>
          <w:szCs w:val="26"/>
        </w:rPr>
        <w:t xml:space="preserve"> Internships</w:t>
      </w:r>
    </w:p>
    <w:p w14:paraId="00000002" w14:textId="77777777" w:rsidR="00360B54" w:rsidRDefault="00F94E02">
      <w:pPr>
        <w:jc w:val="center"/>
        <w:rPr>
          <w:b/>
        </w:rPr>
      </w:pPr>
      <w:hyperlink r:id="rId5">
        <w:r>
          <w:rPr>
            <w:b/>
            <w:color w:val="1155CC"/>
            <w:u w:val="single"/>
          </w:rPr>
          <w:t>https://healthcode.org</w:t>
        </w:r>
      </w:hyperlink>
    </w:p>
    <w:p w14:paraId="00000003" w14:textId="77777777" w:rsidR="00360B54" w:rsidRDefault="00360B54"/>
    <w:p w14:paraId="00000004" w14:textId="77777777" w:rsidR="00360B54" w:rsidRDefault="00F94E02">
      <w:pPr>
        <w:spacing w:after="200"/>
      </w:pPr>
      <w:r>
        <w:rPr>
          <w:b/>
        </w:rPr>
        <w:t xml:space="preserve">Background: </w:t>
      </w:r>
      <w:hyperlink r:id="rId6">
        <w:proofErr w:type="spellStart"/>
        <w:r>
          <w:rPr>
            <w:b/>
            <w:color w:val="1155CC"/>
            <w:u w:val="single"/>
          </w:rPr>
          <w:t>HealthCode</w:t>
        </w:r>
        <w:proofErr w:type="spellEnd"/>
      </w:hyperlink>
      <w:hyperlink r:id="rId7">
        <w:r>
          <w:rPr>
            <w:color w:val="1155CC"/>
            <w:u w:val="single"/>
          </w:rPr>
          <w:t xml:space="preserve"> </w:t>
        </w:r>
      </w:hyperlink>
      <w:r>
        <w:t>is a Texas-based nonprofit whose mission is</w:t>
      </w:r>
      <w:r>
        <w:t xml:space="preserve"> to empower people to live healthier, happier lives free from preventable chronic </w:t>
      </w:r>
      <w:proofErr w:type="spellStart"/>
      <w:r>
        <w:t>diseases.Please</w:t>
      </w:r>
      <w:proofErr w:type="spellEnd"/>
      <w:r>
        <w:t xml:space="preserve"> see our </w:t>
      </w:r>
      <w:hyperlink r:id="rId8">
        <w:r>
          <w:rPr>
            <w:b/>
            <w:color w:val="1155CC"/>
            <w:u w:val="single"/>
          </w:rPr>
          <w:t>Road Ahead doc</w:t>
        </w:r>
      </w:hyperlink>
      <w:r>
        <w:t>,</w:t>
      </w:r>
      <w:r>
        <w:t xml:space="preserve"> used in a successful BCBSTX 2023 Healthy Kids Healthy Family grant.</w:t>
      </w:r>
    </w:p>
    <w:p w14:paraId="00000005" w14:textId="77777777" w:rsidR="00360B54" w:rsidRDefault="00F94E02">
      <w:pPr>
        <w:rPr>
          <w:b/>
        </w:rPr>
      </w:pPr>
      <w:r>
        <w:rPr>
          <w:b/>
        </w:rPr>
        <w:t>Timin</w:t>
      </w:r>
      <w:r>
        <w:t>g is flexible,</w:t>
      </w:r>
      <w:r>
        <w:rPr>
          <w:b/>
        </w:rPr>
        <w:t xml:space="preserve"> </w:t>
      </w:r>
    </w:p>
    <w:p w14:paraId="00000006" w14:textId="77777777" w:rsidR="00360B54" w:rsidRDefault="00360B54">
      <w:pPr>
        <w:rPr>
          <w:b/>
        </w:rPr>
      </w:pPr>
    </w:p>
    <w:p w14:paraId="00000007" w14:textId="77777777" w:rsidR="00360B54" w:rsidRDefault="00F94E02">
      <w:r>
        <w:rPr>
          <w:b/>
        </w:rPr>
        <w:t>Work location</w:t>
      </w:r>
      <w:r>
        <w:t xml:space="preserve"> is virtual; online or in-person meetings as needed.</w:t>
      </w:r>
    </w:p>
    <w:p w14:paraId="00000008" w14:textId="77777777" w:rsidR="00360B54" w:rsidRDefault="00360B54">
      <w:pPr>
        <w:rPr>
          <w:b/>
        </w:rPr>
      </w:pPr>
    </w:p>
    <w:p w14:paraId="00000009" w14:textId="77777777" w:rsidR="00360B54" w:rsidRDefault="00F94E02">
      <w:r>
        <w:rPr>
          <w:b/>
        </w:rPr>
        <w:t>Contact</w:t>
      </w:r>
      <w:r>
        <w:t xml:space="preserve">: </w:t>
      </w:r>
      <w:hyperlink r:id="rId9">
        <w:r>
          <w:rPr>
            <w:b/>
            <w:color w:val="1155CC"/>
            <w:u w:val="single"/>
          </w:rPr>
          <w:t>Steve Amos</w:t>
        </w:r>
      </w:hyperlink>
      <w:r>
        <w:t xml:space="preserve">, </w:t>
      </w:r>
      <w:proofErr w:type="spellStart"/>
      <w:r>
        <w:t>HealthCode</w:t>
      </w:r>
      <w:proofErr w:type="spellEnd"/>
      <w:r>
        <w:t xml:space="preserve"> CEO, </w:t>
      </w:r>
      <w:hyperlink r:id="rId10">
        <w:r>
          <w:rPr>
            <w:color w:val="1155CC"/>
            <w:u w:val="single"/>
          </w:rPr>
          <w:t>steve@healthcode.org</w:t>
        </w:r>
      </w:hyperlink>
      <w:r>
        <w:t>, 512 970 7443</w:t>
      </w:r>
    </w:p>
    <w:p w14:paraId="0000000A" w14:textId="77777777" w:rsidR="00360B54" w:rsidRDefault="00360B54"/>
    <w:p w14:paraId="0000000B" w14:textId="77777777" w:rsidR="00360B54" w:rsidRDefault="00F94E02">
      <w:pPr>
        <w:rPr>
          <w:b/>
        </w:rPr>
      </w:pPr>
      <w:r>
        <w:rPr>
          <w:b/>
        </w:rPr>
        <w:t>Big Picture Opportunities:</w:t>
      </w:r>
    </w:p>
    <w:p w14:paraId="0000000C" w14:textId="77777777" w:rsidR="00360B54" w:rsidRDefault="00360B54"/>
    <w:p w14:paraId="0000000D" w14:textId="77777777" w:rsidR="00360B54" w:rsidRDefault="00F94E02">
      <w:pPr>
        <w:numPr>
          <w:ilvl w:val="0"/>
          <w:numId w:val="1"/>
        </w:numPr>
      </w:pPr>
      <w:r>
        <w:t>Help build relationships/integrations with organizations locally, statewide, and  nat</w:t>
      </w:r>
      <w:r>
        <w:t xml:space="preserve">ionally to further </w:t>
      </w:r>
      <w:proofErr w:type="spellStart"/>
      <w:r>
        <w:t>HealthCode’s</w:t>
      </w:r>
      <w:proofErr w:type="spellEnd"/>
      <w:r>
        <w:t xml:space="preserve"> Road Ahead doc - building an ecosystems of care - to </w:t>
      </w:r>
      <w:proofErr w:type="spellStart"/>
      <w:r>
        <w:t>maximze</w:t>
      </w:r>
      <w:proofErr w:type="spellEnd"/>
      <w:r>
        <w:t xml:space="preserve"> health reach and impacts</w:t>
      </w:r>
    </w:p>
    <w:p w14:paraId="0000000E" w14:textId="77777777" w:rsidR="00360B54" w:rsidRDefault="00360B54">
      <w:pPr>
        <w:ind w:left="720"/>
      </w:pPr>
    </w:p>
    <w:p w14:paraId="0000000F" w14:textId="77777777" w:rsidR="00360B54" w:rsidRDefault="00F94E02">
      <w:pPr>
        <w:numPr>
          <w:ilvl w:val="0"/>
          <w:numId w:val="1"/>
        </w:numPr>
      </w:pPr>
      <w:r>
        <w:t xml:space="preserve">Dig in to </w:t>
      </w:r>
      <w:proofErr w:type="spellStart"/>
      <w:r>
        <w:t>HealthCode’s</w:t>
      </w:r>
      <w:proofErr w:type="spellEnd"/>
      <w:r>
        <w:t xml:space="preserve"> event activity data to identify trends and opportunities for ongoing improvement to support people in starting and</w:t>
      </w:r>
      <w:r>
        <w:t xml:space="preserve"> maintaining active healthy lifestyles</w:t>
      </w:r>
    </w:p>
    <w:p w14:paraId="00000010" w14:textId="77777777" w:rsidR="00360B54" w:rsidRDefault="00360B54"/>
    <w:p w14:paraId="00000011" w14:textId="77777777" w:rsidR="00360B54" w:rsidRDefault="00F94E02">
      <w:pPr>
        <w:numPr>
          <w:ilvl w:val="0"/>
          <w:numId w:val="1"/>
        </w:numPr>
      </w:pPr>
      <w:r>
        <w:t xml:space="preserve">Support development and outreach to further </w:t>
      </w:r>
      <w:proofErr w:type="spellStart"/>
      <w:r>
        <w:t>HealthCode’s</w:t>
      </w:r>
      <w:proofErr w:type="spellEnd"/>
      <w:r>
        <w:t xml:space="preserve"> initiatives: kids’ obesity and SEL integrations/implementation; adults/families and military/veterans' wellbeing; environmental connections (healthy planet, he</w:t>
      </w:r>
      <w:r>
        <w:t>althy you)</w:t>
      </w:r>
    </w:p>
    <w:p w14:paraId="00000012" w14:textId="77777777" w:rsidR="00360B54" w:rsidRDefault="00360B54">
      <w:pPr>
        <w:shd w:val="clear" w:color="auto" w:fill="FFFFFF"/>
      </w:pPr>
    </w:p>
    <w:p w14:paraId="00000013" w14:textId="77777777" w:rsidR="00360B54" w:rsidRDefault="00F94E02">
      <w:pPr>
        <w:shd w:val="clear" w:color="auto" w:fill="FFFFFF"/>
      </w:pPr>
      <w:r>
        <w:rPr>
          <w:b/>
        </w:rPr>
        <w:t xml:space="preserve">Projects </w:t>
      </w:r>
      <w:r>
        <w:t>depending on their skills, time available, and interests:</w:t>
      </w:r>
    </w:p>
    <w:p w14:paraId="00000014" w14:textId="77777777" w:rsidR="00360B54" w:rsidRDefault="00360B54">
      <w:pPr>
        <w:shd w:val="clear" w:color="auto" w:fill="FFFFFF"/>
      </w:pPr>
    </w:p>
    <w:p w14:paraId="00000015" w14:textId="77777777" w:rsidR="00360B54" w:rsidRDefault="00F94E02">
      <w:pPr>
        <w:shd w:val="clear" w:color="auto" w:fill="FFFFFF"/>
      </w:pPr>
      <w:r>
        <w:t xml:space="preserve">- Building relationships with active lifestyle brands:  For example, Contacting/Coordinating Austin based </w:t>
      </w:r>
      <w:proofErr w:type="gramStart"/>
      <w:r>
        <w:t>companies  for</w:t>
      </w:r>
      <w:proofErr w:type="gramEnd"/>
      <w:r>
        <w:t xml:space="preserve"> collaborations - including products and discounts - during our September event, as we work with Austin Parks and others -- the theme is</w:t>
      </w:r>
      <w:r>
        <w:t xml:space="preserve"> Fall Into Action</w:t>
      </w:r>
    </w:p>
    <w:p w14:paraId="00000016" w14:textId="77777777" w:rsidR="00360B54" w:rsidRDefault="00F94E02">
      <w:pPr>
        <w:shd w:val="clear" w:color="auto" w:fill="FFFFFF"/>
      </w:pPr>
      <w:r>
        <w:t xml:space="preserve">See </w:t>
      </w:r>
      <w:hyperlink r:id="rId11">
        <w:r>
          <w:rPr>
            <w:color w:val="1155CC"/>
            <w:u w:val="single"/>
          </w:rPr>
          <w:t>https://healthcode.org/fall</w:t>
        </w:r>
      </w:hyperlink>
      <w:r>
        <w:t xml:space="preserve">. Which can be replicated quarterly with other </w:t>
      </w:r>
      <w:hyperlink r:id="rId12">
        <w:proofErr w:type="spellStart"/>
        <w:r>
          <w:rPr>
            <w:color w:val="1155CC"/>
            <w:u w:val="single"/>
          </w:rPr>
          <w:t>HealthCode</w:t>
        </w:r>
        <w:proofErr w:type="spellEnd"/>
        <w:r>
          <w:rPr>
            <w:color w:val="1155CC"/>
            <w:u w:val="single"/>
          </w:rPr>
          <w:t xml:space="preserve"> monthly events</w:t>
        </w:r>
      </w:hyperlink>
      <w:r>
        <w:t>.</w:t>
      </w:r>
    </w:p>
    <w:p w14:paraId="00000017" w14:textId="77777777" w:rsidR="00360B54" w:rsidRDefault="00360B54">
      <w:pPr>
        <w:shd w:val="clear" w:color="auto" w:fill="FFFFFF"/>
      </w:pPr>
    </w:p>
    <w:p w14:paraId="00000018" w14:textId="77777777" w:rsidR="00360B54" w:rsidRDefault="00F94E02">
      <w:pPr>
        <w:shd w:val="clear" w:color="auto" w:fill="FFFFFF"/>
      </w:pPr>
      <w:r>
        <w:t>- Assisting in setting up our social posts</w:t>
      </w:r>
    </w:p>
    <w:p w14:paraId="00000019" w14:textId="77777777" w:rsidR="00360B54" w:rsidRDefault="00360B54">
      <w:pPr>
        <w:shd w:val="clear" w:color="auto" w:fill="FFFFFF"/>
      </w:pPr>
    </w:p>
    <w:p w14:paraId="0000001A" w14:textId="77777777" w:rsidR="00360B54" w:rsidRDefault="00F94E02">
      <w:pPr>
        <w:shd w:val="clear" w:color="auto" w:fill="FFFFFF"/>
      </w:pPr>
      <w:r>
        <w:t xml:space="preserve">-Refreshing out Google ad word free posts, potential value of $10,000 a month in free Google </w:t>
      </w:r>
      <w:proofErr w:type="spellStart"/>
      <w:r>
        <w:t>adwords</w:t>
      </w:r>
      <w:proofErr w:type="spellEnd"/>
    </w:p>
    <w:p w14:paraId="0000001B" w14:textId="77777777" w:rsidR="00360B54" w:rsidRDefault="00360B54">
      <w:pPr>
        <w:shd w:val="clear" w:color="auto" w:fill="FFFFFF"/>
      </w:pPr>
    </w:p>
    <w:p w14:paraId="0000001C" w14:textId="77777777" w:rsidR="00360B54" w:rsidRDefault="00F94E02">
      <w:pPr>
        <w:shd w:val="clear" w:color="auto" w:fill="FFFFFF"/>
      </w:pPr>
      <w:r>
        <w:t xml:space="preserve">- Developing "best practices" and tips to share with organizations, so they can effectively/efficiently implement </w:t>
      </w:r>
      <w:proofErr w:type="spellStart"/>
      <w:r>
        <w:t>HealthCode's</w:t>
      </w:r>
      <w:proofErr w:type="spellEnd"/>
      <w:r>
        <w:t xml:space="preserve"> events. Requires contacting key HR/wellness participants for their insights and program ideas.</w:t>
      </w:r>
    </w:p>
    <w:p w14:paraId="0000001D" w14:textId="77777777" w:rsidR="00360B54" w:rsidRDefault="00360B54">
      <w:pPr>
        <w:shd w:val="clear" w:color="auto" w:fill="FFFFFF"/>
      </w:pPr>
    </w:p>
    <w:p w14:paraId="0000001E" w14:textId="77777777" w:rsidR="00360B54" w:rsidRDefault="00F94E02">
      <w:pPr>
        <w:shd w:val="clear" w:color="auto" w:fill="FFFFFF"/>
      </w:pPr>
      <w:r>
        <w:lastRenderedPageBreak/>
        <w:t>- Leading a pilot with Austin are</w:t>
      </w:r>
      <w:r>
        <w:t xml:space="preserve">a organizations serving the low-income community - such as People Community Clinic, churches, </w:t>
      </w:r>
      <w:proofErr w:type="spellStart"/>
      <w:r>
        <w:t>etc</w:t>
      </w:r>
      <w:proofErr w:type="spellEnd"/>
      <w:r>
        <w:t xml:space="preserve"> - to establish a program locally for statewide and national replication; leveraging </w:t>
      </w:r>
      <w:proofErr w:type="spellStart"/>
      <w:r>
        <w:t>HealthCode’s</w:t>
      </w:r>
      <w:proofErr w:type="spellEnd"/>
      <w:r>
        <w:t xml:space="preserve"> free monthly virtual activity events on a quarterly basis to </w:t>
      </w:r>
      <w:r>
        <w:t>help improve healthy habits and positive health outcomes</w:t>
      </w:r>
    </w:p>
    <w:p w14:paraId="0000001F" w14:textId="77777777" w:rsidR="00360B54" w:rsidRDefault="00360B54">
      <w:pPr>
        <w:shd w:val="clear" w:color="auto" w:fill="FFFFFF"/>
      </w:pPr>
    </w:p>
    <w:p w14:paraId="00000020" w14:textId="77777777" w:rsidR="00360B54" w:rsidRDefault="00F94E02">
      <w:pPr>
        <w:shd w:val="clear" w:color="auto" w:fill="FFFFFF"/>
      </w:pPr>
      <w:r>
        <w:t xml:space="preserve">- Working with </w:t>
      </w:r>
      <w:proofErr w:type="spellStart"/>
      <w:r>
        <w:t>Zoho</w:t>
      </w:r>
      <w:proofErr w:type="spellEnd"/>
      <w:r>
        <w:t xml:space="preserve"> - a CRM tool - to enter contacts and look at ways to maximize </w:t>
      </w:r>
      <w:proofErr w:type="spellStart"/>
      <w:r>
        <w:t>Zoho's</w:t>
      </w:r>
      <w:proofErr w:type="spellEnd"/>
      <w:r>
        <w:t xml:space="preserve"> features better</w:t>
      </w:r>
    </w:p>
    <w:p w14:paraId="00000021" w14:textId="77777777" w:rsidR="00360B54" w:rsidRDefault="00360B54">
      <w:pPr>
        <w:shd w:val="clear" w:color="auto" w:fill="FFFFFF"/>
      </w:pPr>
    </w:p>
    <w:p w14:paraId="00000022" w14:textId="77777777" w:rsidR="00360B54" w:rsidRDefault="00F94E02">
      <w:pPr>
        <w:shd w:val="clear" w:color="auto" w:fill="FFFFFF"/>
      </w:pPr>
      <w:r>
        <w:t>- Pull together content for an ESG section, that helps organizations see how participation i</w:t>
      </w:r>
      <w:r>
        <w:t xml:space="preserve">n </w:t>
      </w:r>
      <w:proofErr w:type="spellStart"/>
      <w:r>
        <w:t>HealthCode</w:t>
      </w:r>
      <w:proofErr w:type="spellEnd"/>
      <w:r>
        <w:t xml:space="preserve"> can be used in to help meet their ESG goals and used in their reports. </w:t>
      </w:r>
      <w:proofErr w:type="gramStart"/>
      <w:r>
        <w:t>Also</w:t>
      </w:r>
      <w:proofErr w:type="gramEnd"/>
      <w:r>
        <w:t xml:space="preserve"> the UN’s goals</w:t>
      </w:r>
    </w:p>
    <w:p w14:paraId="00000023" w14:textId="77777777" w:rsidR="00360B54" w:rsidRDefault="00360B54">
      <w:pPr>
        <w:shd w:val="clear" w:color="auto" w:fill="FFFFFF"/>
      </w:pPr>
    </w:p>
    <w:p w14:paraId="00000024" w14:textId="77777777" w:rsidR="00360B54" w:rsidRDefault="00F94E02">
      <w:pPr>
        <w:shd w:val="clear" w:color="auto" w:fill="FFFFFF"/>
      </w:pPr>
      <w:r>
        <w:t xml:space="preserve">- Reengaging and following up with past and prospective organizations’ HR/wellness; leading to increased participation in </w:t>
      </w:r>
      <w:proofErr w:type="spellStart"/>
      <w:r>
        <w:t>HealthCode’s</w:t>
      </w:r>
      <w:proofErr w:type="spellEnd"/>
      <w:r>
        <w:t xml:space="preserve"> programs</w:t>
      </w:r>
    </w:p>
    <w:p w14:paraId="00000025" w14:textId="77777777" w:rsidR="00360B54" w:rsidRDefault="00360B54">
      <w:pPr>
        <w:shd w:val="clear" w:color="auto" w:fill="FFFFFF"/>
      </w:pPr>
    </w:p>
    <w:p w14:paraId="00000026" w14:textId="77777777" w:rsidR="00360B54" w:rsidRDefault="00F94E02">
      <w:pPr>
        <w:shd w:val="clear" w:color="auto" w:fill="FFFFFF"/>
      </w:pPr>
      <w:r>
        <w:t>-Enhan</w:t>
      </w:r>
      <w:r>
        <w:t>ce and increase participation engagement through analysis of activity data and “stay in touch” initiatives</w:t>
      </w:r>
    </w:p>
    <w:p w14:paraId="00000027" w14:textId="77777777" w:rsidR="00360B54" w:rsidRDefault="00360B54">
      <w:pPr>
        <w:shd w:val="clear" w:color="auto" w:fill="FFFFFF"/>
      </w:pPr>
    </w:p>
    <w:p w14:paraId="00000028" w14:textId="77777777" w:rsidR="00360B54" w:rsidRDefault="00F94E02">
      <w:pPr>
        <w:shd w:val="clear" w:color="auto" w:fill="FFFFFF"/>
      </w:pPr>
      <w:r>
        <w:t xml:space="preserve">- Helping to establish a Volunteer program - working with </w:t>
      </w:r>
      <w:proofErr w:type="spellStart"/>
      <w:r>
        <w:t>HealthCode’s</w:t>
      </w:r>
      <w:proofErr w:type="spellEnd"/>
      <w:r>
        <w:t xml:space="preserve"> event participants to establish a robust, effective, sustainable</w:t>
      </w:r>
      <w:hyperlink r:id="rId13">
        <w:r>
          <w:rPr>
            <w:color w:val="1155CC"/>
            <w:u w:val="single"/>
          </w:rPr>
          <w:t xml:space="preserve"> Volunteer program</w:t>
        </w:r>
      </w:hyperlink>
    </w:p>
    <w:p w14:paraId="00000029" w14:textId="77777777" w:rsidR="00360B54" w:rsidRDefault="00360B54">
      <w:pPr>
        <w:shd w:val="clear" w:color="auto" w:fill="FFFFFF"/>
      </w:pPr>
    </w:p>
    <w:p w14:paraId="0000002A" w14:textId="77777777" w:rsidR="00360B54" w:rsidRDefault="00F94E02">
      <w:pPr>
        <w:shd w:val="clear" w:color="auto" w:fill="FFFFFF"/>
      </w:pPr>
      <w:r>
        <w:t xml:space="preserve">- Helping to establish an Intern program - working with </w:t>
      </w:r>
      <w:proofErr w:type="spellStart"/>
      <w:r>
        <w:t>HealthCode’s</w:t>
      </w:r>
      <w:proofErr w:type="spellEnd"/>
      <w:r>
        <w:t xml:space="preserve"> event participants to establis</w:t>
      </w:r>
      <w:r>
        <w:t>h a robust, effective, sustainable Intern program</w:t>
      </w:r>
    </w:p>
    <w:p w14:paraId="0000002B" w14:textId="77777777" w:rsidR="00360B54" w:rsidRDefault="00360B54">
      <w:pPr>
        <w:shd w:val="clear" w:color="auto" w:fill="FFFFFF"/>
      </w:pPr>
    </w:p>
    <w:p w14:paraId="0000002C" w14:textId="77777777" w:rsidR="00360B54" w:rsidRDefault="00F94E02">
      <w:pPr>
        <w:shd w:val="clear" w:color="auto" w:fill="FFFFFF"/>
      </w:pPr>
      <w:r>
        <w:t>- Assisting in identifying and implementing revenue-generating products and services</w:t>
      </w:r>
    </w:p>
    <w:sectPr w:rsidR="00360B5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639C4"/>
    <w:multiLevelType w:val="multilevel"/>
    <w:tmpl w:val="BBF2EA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27186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B54"/>
    <w:rsid w:val="00360B54"/>
    <w:rsid w:val="00F9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7AFE08-3638-4342-B24E-65090182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1atfAA0V2IIyXC9gu18G8WBzmYfbIFTB/view?usp=sharing" TargetMode="External"/><Relationship Id="rId13" Type="http://schemas.openxmlformats.org/officeDocument/2006/relationships/hyperlink" Target="https://docs.google.com/document/d/1MGvajlecmAqp8CCZWky9bb_DiyUSa1hDSrwxlXn-4W8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althcode.org/" TargetMode="External"/><Relationship Id="rId12" Type="http://schemas.openxmlformats.org/officeDocument/2006/relationships/hyperlink" Target="https://events.healthcode.org/ev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althcode.org/" TargetMode="External"/><Relationship Id="rId11" Type="http://schemas.openxmlformats.org/officeDocument/2006/relationships/hyperlink" Target="https://healthcode.org/fall" TargetMode="External"/><Relationship Id="rId5" Type="http://schemas.openxmlformats.org/officeDocument/2006/relationships/hyperlink" Target="https://healthcode.org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teve@healthcod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samo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3198</Characters>
  <Application>Microsoft Office Word</Application>
  <DocSecurity>4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Gafford, Carlyn B.</dc:creator>
  <cp:lastModifiedBy>Gafford, Carly Bishop</cp:lastModifiedBy>
  <cp:revision>2</cp:revision>
  <dcterms:created xsi:type="dcterms:W3CDTF">2023-03-01T20:50:00Z</dcterms:created>
  <dcterms:modified xsi:type="dcterms:W3CDTF">2023-03-01T20:50:00Z</dcterms:modified>
</cp:coreProperties>
</file>